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9D" w:rsidRPr="00BE6E9D" w:rsidRDefault="00BE6E9D" w:rsidP="00BE6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6E9D" w:rsidRPr="00BE6E9D" w:rsidRDefault="00BE6E9D" w:rsidP="00BE6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E6E9D" w:rsidRDefault="00BE6E9D" w:rsidP="00BE6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КИРЕНСКИЙ РАЙОН </w:t>
      </w:r>
    </w:p>
    <w:p w:rsidR="00BE6E9D" w:rsidRPr="00BE6E9D" w:rsidRDefault="00BE6E9D" w:rsidP="00BE6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>МАКАРОВСКОЕ  МО</w:t>
      </w:r>
    </w:p>
    <w:p w:rsidR="00BE6E9D" w:rsidRPr="00BE6E9D" w:rsidRDefault="00BE6E9D" w:rsidP="00BE6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E6E9D" w:rsidRPr="00BE6E9D" w:rsidRDefault="00BE6E9D" w:rsidP="00BE6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E6E9D" w:rsidRPr="00BE6E9D" w:rsidRDefault="00BE6E9D" w:rsidP="00BE6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BE6E9D" w:rsidRPr="00BE6E9D" w:rsidRDefault="00BE6E9D" w:rsidP="00BE6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E6E9D" w:rsidRPr="00BE6E9D" w:rsidRDefault="00BE6E9D" w:rsidP="00BE6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>Постановление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9D" w:rsidRPr="00BE6E9D" w:rsidRDefault="00BE6E9D" w:rsidP="00BE6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E6E9D" w:rsidRPr="00BE6E9D" w:rsidRDefault="00BE6E9D" w:rsidP="00BE6E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E6E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6E9D">
        <w:rPr>
          <w:rFonts w:ascii="Times New Roman" w:hAnsi="Times New Roman" w:cs="Times New Roman"/>
          <w:sz w:val="24"/>
          <w:szCs w:val="24"/>
        </w:rPr>
        <w:t>.</w:t>
      </w:r>
      <w:r w:rsidRPr="00BE6E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E6E9D">
        <w:rPr>
          <w:rFonts w:ascii="Times New Roman" w:hAnsi="Times New Roman" w:cs="Times New Roman"/>
          <w:sz w:val="24"/>
          <w:szCs w:val="24"/>
        </w:rPr>
        <w:t>с. Макарово</w:t>
      </w:r>
    </w:p>
    <w:p w:rsidR="00BE6E9D" w:rsidRDefault="00BE6E9D" w:rsidP="00BE6E9D">
      <w:pPr>
        <w:ind w:right="4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E9D" w:rsidRPr="00BE6E9D" w:rsidRDefault="00BE6E9D" w:rsidP="00BE6E9D">
      <w:pPr>
        <w:ind w:right="4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9D">
        <w:rPr>
          <w:rFonts w:ascii="Times New Roman" w:hAnsi="Times New Roman" w:cs="Times New Roman"/>
          <w:color w:val="000000"/>
          <w:sz w:val="24"/>
          <w:szCs w:val="24"/>
        </w:rPr>
        <w:t>Об утверждении муниципальной программы «Профилактика экстремизма и терроризма на территории Макаровского сельского поселения Киренского  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Иркутской области на 2019-2021</w:t>
      </w:r>
      <w:r w:rsidRPr="00BE6E9D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BE6E9D" w:rsidRPr="00BE6E9D" w:rsidRDefault="00BE6E9D" w:rsidP="00BE6E9D">
      <w:pPr>
        <w:ind w:right="51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E9D" w:rsidRPr="00BE6E9D" w:rsidRDefault="00BE6E9D" w:rsidP="00BE6E9D">
      <w:pPr>
        <w:ind w:firstLine="708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6E9D">
        <w:rPr>
          <w:rFonts w:ascii="Times New Roman" w:hAnsi="Times New Roman" w:cs="Times New Roman"/>
          <w:color w:val="3B2D36"/>
          <w:sz w:val="24"/>
          <w:szCs w:val="24"/>
        </w:rPr>
        <w:t>В целях</w:t>
      </w:r>
      <w:r w:rsidRPr="00BE6E9D">
        <w:rPr>
          <w:rFonts w:ascii="Times New Roman" w:hAnsi="Times New Roman" w:cs="Times New Roman"/>
          <w:sz w:val="24"/>
          <w:szCs w:val="24"/>
        </w:rPr>
        <w:t xml:space="preserve"> профилактики терроризма и экстремизма, </w:t>
      </w:r>
      <w:r w:rsidRPr="00BE6E9D">
        <w:rPr>
          <w:rFonts w:ascii="Times New Roman" w:hAnsi="Times New Roman" w:cs="Times New Roman"/>
          <w:color w:val="3B2D36"/>
          <w:sz w:val="24"/>
          <w:szCs w:val="24"/>
        </w:rPr>
        <w:t xml:space="preserve">противодействия экстремизму и </w:t>
      </w:r>
      <w:proofErr w:type="gramStart"/>
      <w:r w:rsidRPr="00BE6E9D">
        <w:rPr>
          <w:rFonts w:ascii="Times New Roman" w:hAnsi="Times New Roman" w:cs="Times New Roman"/>
          <w:color w:val="3B2D36"/>
          <w:sz w:val="24"/>
          <w:szCs w:val="24"/>
        </w:rPr>
        <w:t>терроризму</w:t>
      </w:r>
      <w:proofErr w:type="gramEnd"/>
      <w:r w:rsidRPr="00BE6E9D">
        <w:rPr>
          <w:rFonts w:ascii="Times New Roman" w:hAnsi="Times New Roman" w:cs="Times New Roman"/>
          <w:sz w:val="24"/>
          <w:szCs w:val="24"/>
        </w:rPr>
        <w:t xml:space="preserve"> а так же минимизации и (или)  ликвидации последствий проявлений терроризма и экстремизма в границах поселения</w:t>
      </w:r>
      <w:r w:rsidRPr="00BE6E9D">
        <w:rPr>
          <w:rFonts w:ascii="Times New Roman" w:hAnsi="Times New Roman" w:cs="Times New Roman"/>
          <w:color w:val="3B2D36"/>
          <w:sz w:val="24"/>
          <w:szCs w:val="24"/>
        </w:rPr>
        <w:t>, во исполнение Федерального закона от 06.03.2006 № 35-ФЗ «О противодействии терроризму», Федерального закона от 25.07.2002 № 114-ФЗ «О противодействии экстремистской деятельности», Федерального закона от 06.10.2003 № 131-ФЗ «Об общих принципах организации местного самоуправления в Российской Федерации», администрация Макаровского сельского поселения постановляет:</w:t>
      </w:r>
    </w:p>
    <w:p w:rsidR="00BE6E9D" w:rsidRPr="00BE6E9D" w:rsidRDefault="00BE6E9D" w:rsidP="00BE6E9D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Pr="00BE6E9D">
        <w:rPr>
          <w:rFonts w:ascii="Times New Roman" w:hAnsi="Times New Roman" w:cs="Times New Roman"/>
          <w:color w:val="000000"/>
          <w:sz w:val="24"/>
          <w:szCs w:val="24"/>
        </w:rPr>
        <w:t>Профилактика экстремизма и терроризма на территории Макаровского сельского поселения Киренского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 Иркутской области на 2019-2021</w:t>
      </w:r>
      <w:r w:rsidRPr="00BE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E9D">
        <w:rPr>
          <w:rFonts w:ascii="Times New Roman" w:hAnsi="Times New Roman" w:cs="Times New Roman"/>
          <w:sz w:val="24"/>
          <w:szCs w:val="24"/>
        </w:rPr>
        <w:t xml:space="preserve">годы (далее – Программа)  согласно приложению. </w:t>
      </w:r>
    </w:p>
    <w:p w:rsidR="00BE6E9D" w:rsidRPr="00BE6E9D" w:rsidRDefault="00BE6E9D" w:rsidP="00BE6E9D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 xml:space="preserve">Настоящее постановление  подлежит опубликованию (обнародованию) и  размещению на официальном сайте  </w:t>
      </w:r>
      <w:r w:rsidRPr="00BE6E9D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муниципального района в разделе поселения </w:t>
      </w:r>
      <w:r w:rsidRPr="00BE6E9D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E6E9D" w:rsidRPr="00BE6E9D" w:rsidRDefault="00BE6E9D" w:rsidP="00BE6E9D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опубликования. </w:t>
      </w:r>
    </w:p>
    <w:p w:rsidR="00BE6E9D" w:rsidRPr="00BE6E9D" w:rsidRDefault="00BE6E9D" w:rsidP="00BE6E9D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>Контроль исполнения постановления оставляю за собой.</w:t>
      </w:r>
    </w:p>
    <w:p w:rsidR="00BE6E9D" w:rsidRPr="00BE6E9D" w:rsidRDefault="00BE6E9D" w:rsidP="00BE6E9D">
      <w:pPr>
        <w:shd w:val="clear" w:color="auto" w:fill="FFFFFF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E6E9D" w:rsidRPr="00BE6E9D" w:rsidRDefault="00BE6E9D" w:rsidP="00BE6E9D">
      <w:pPr>
        <w:shd w:val="clear" w:color="auto" w:fill="FFFFFF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E6E9D" w:rsidRPr="00BE6E9D" w:rsidRDefault="00BE6E9D" w:rsidP="00BE6E9D">
      <w:pPr>
        <w:shd w:val="clear" w:color="auto" w:fill="FFFFFF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6E9D">
        <w:rPr>
          <w:rFonts w:ascii="Times New Roman" w:hAnsi="Times New Roman" w:cs="Times New Roman"/>
          <w:sz w:val="24"/>
          <w:szCs w:val="24"/>
        </w:rPr>
        <w:t>Макаровского МО                                     О.В.Ярыгина</w:t>
      </w:r>
    </w:p>
    <w:p w:rsidR="00BE6E9D" w:rsidRPr="00BE6E9D" w:rsidRDefault="00BE6E9D" w:rsidP="00BE6E9D">
      <w:pPr>
        <w:pStyle w:val="a6"/>
        <w:shd w:val="clear" w:color="auto" w:fill="FFFFFF"/>
      </w:pPr>
      <w:r w:rsidRPr="00BE6E9D">
        <w:t xml:space="preserve">                                                                                               </w:t>
      </w:r>
    </w:p>
    <w:p w:rsidR="00BE6E9D" w:rsidRPr="00BE6E9D" w:rsidRDefault="00BE6E9D" w:rsidP="00BE6E9D">
      <w:pPr>
        <w:pStyle w:val="a6"/>
        <w:shd w:val="clear" w:color="auto" w:fill="FFFFFF"/>
        <w:jc w:val="right"/>
      </w:pPr>
    </w:p>
    <w:p w:rsidR="00BE6E9D" w:rsidRDefault="00BE6E9D" w:rsidP="00A30AD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BE6E9D" w:rsidRDefault="00BE6E9D" w:rsidP="00A30AD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BE6E9D" w:rsidRDefault="00BE6E9D" w:rsidP="00A30AD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BE6E9D" w:rsidRDefault="00BE6E9D" w:rsidP="00A30AD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BE6E9D" w:rsidRDefault="00BE6E9D" w:rsidP="00A30AD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A30AD5" w:rsidRDefault="009967F4" w:rsidP="00A30A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30AD5">
        <w:rPr>
          <w:rFonts w:ascii="Times New Roman" w:hAnsi="Times New Roman" w:cs="Times New Roman"/>
          <w:lang w:eastAsia="ru-RU"/>
        </w:rPr>
        <w:lastRenderedPageBreak/>
        <w:t>Приложение 2</w:t>
      </w:r>
      <w:r w:rsidRPr="00A30AD5">
        <w:rPr>
          <w:rFonts w:ascii="Times New Roman" w:hAnsi="Times New Roman" w:cs="Times New Roman"/>
          <w:lang w:eastAsia="ru-RU"/>
        </w:rPr>
        <w:br/>
        <w:t>к постановлению администрации</w:t>
      </w:r>
      <w:r w:rsidRPr="00A30AD5">
        <w:rPr>
          <w:rFonts w:ascii="Times New Roman" w:hAnsi="Times New Roman" w:cs="Times New Roman"/>
          <w:lang w:eastAsia="ru-RU"/>
        </w:rPr>
        <w:br/>
      </w:r>
      <w:r w:rsidR="00A30AD5" w:rsidRPr="00A30AD5">
        <w:rPr>
          <w:rFonts w:ascii="Times New Roman" w:hAnsi="Times New Roman" w:cs="Times New Roman"/>
          <w:lang w:eastAsia="ru-RU"/>
        </w:rPr>
        <w:t xml:space="preserve">Макаровского </w:t>
      </w:r>
      <w:r w:rsidRPr="00A30AD5">
        <w:rPr>
          <w:rFonts w:ascii="Times New Roman" w:hAnsi="Times New Roman" w:cs="Times New Roman"/>
          <w:lang w:eastAsia="ru-RU"/>
        </w:rPr>
        <w:t>сельского поселения</w:t>
      </w:r>
    </w:p>
    <w:p w:rsidR="00A30AD5" w:rsidRPr="00A30AD5" w:rsidRDefault="00A30AD5" w:rsidP="00A30A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</w:t>
      </w:r>
      <w:r w:rsidR="009967F4" w:rsidRPr="00A30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F4" w:rsidRPr="00A30AD5" w:rsidRDefault="009967F4" w:rsidP="00A3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0AD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Муниципальная программа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A30AD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«Профилактика терроризма и экстремизма, минимизации и ликвидации последствий проявлений терроризма и экстремизма на территории </w:t>
      </w:r>
      <w:r w:rsidR="00A30AD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Макаровского </w:t>
      </w:r>
      <w:r w:rsidRPr="00A30AD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сельского поселения 201</w:t>
      </w:r>
      <w:r w:rsidR="00A30AD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9-2021</w:t>
      </w:r>
      <w:r w:rsidRPr="00A30AD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годы».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A30AD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0"/>
        <w:gridCol w:w="5515"/>
      </w:tblGrid>
      <w:tr w:rsidR="009967F4" w:rsidRPr="00A30AD5" w:rsidTr="00A6103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Наименование 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30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муниципальная  программа  «Профилактика  терроризма  и   экстремизма, а также минимизации и (или) ликвидации последствий проявления терроризма и экстремизма на территории  </w:t>
            </w:r>
            <w:r w:rsidR="00A30AD5"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Макаровского </w:t>
            </w: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сельского  поселения  </w:t>
            </w:r>
            <w:r w:rsidR="00A30AD5"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на  2019-2021</w:t>
            </w: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годы», (далее - Программа)</w:t>
            </w:r>
          </w:p>
        </w:tc>
      </w:tr>
      <w:tr w:rsidR="009967F4" w:rsidRPr="00A30AD5" w:rsidTr="00A6103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 Федеральный закон  от  06.03.2006 № 35-ФЗ «О противодействии терроризму»,   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 Федеральный   закон  от  25.07.2002 № 114-ФЗ «О  противодействии экстремистской  деятельности»,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9967F4" w:rsidRPr="00A30AD5" w:rsidTr="00A6103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30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  </w:t>
            </w:r>
            <w:r w:rsidR="00A30AD5"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Макаровского </w:t>
            </w: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9967F4" w:rsidRPr="00A30AD5" w:rsidTr="00A6103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30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  </w:t>
            </w:r>
            <w:r w:rsidR="00A30AD5"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Макаровского </w:t>
            </w: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9967F4" w:rsidRPr="00A30AD5" w:rsidTr="00A6103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u w:val="single"/>
                <w:lang w:eastAsia="ru-RU"/>
              </w:rPr>
              <w:t>цель Программы: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- реализация государственной политики в области профилактики терроризма и экстремизма в Российской Федерации;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направленности; 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предупреждение террористических и экстремистских проявлений на территории сельского поселения;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;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на основе ценностей многонационального российского общества, культурного самосознания, </w:t>
            </w: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принципов соблюдения прав и свобод человека.  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u w:val="single"/>
                <w:lang w:eastAsia="ru-RU"/>
              </w:rPr>
              <w:t>Основные задачи Программы:</w:t>
            </w: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   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повышение      уровня      межведомственного взаимодействия по профилактике терроризма  и экстремизма;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сведение к минимуму проявлений терроризма  и  экстремизма на территории  сельского поселения;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усиление антитеррористической защищенности  объектов социальной сферы;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привлечение    граждан,    негосударственных структур, в том  числе  СМИ  и  общественных объединений,  для  обеспечения  максимальной эффективности деятельности  по  профилактике  проявлений терроризма и экстремизма; 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 бдительности;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9967F4" w:rsidRPr="00A30AD5" w:rsidTr="00A6103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lastRenderedPageBreak/>
              <w:t>Важнейшие оценочные 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в  результате  реализации   мероприятий Программы улучшится социальная  защищенность  общества и техническая оснащенность объектов социальной сферы, образования,   здравоохранения   для   предотвращения  возникновения террористической    угрозы,   произойдет  совершенствование   профилактики межнациональных конфликтов</w:t>
            </w:r>
          </w:p>
        </w:tc>
      </w:tr>
      <w:tr w:rsidR="009967F4" w:rsidRPr="00A30AD5" w:rsidTr="00A6103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30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Реализация Программы буд</w:t>
            </w:r>
            <w:r w:rsidR="00A30AD5"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ет осуществлена  в  течение 2019-2021</w:t>
            </w: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9967F4" w:rsidRPr="00A30AD5" w:rsidTr="00A6103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администрация </w:t>
            </w:r>
            <w:r w:rsidR="00A30AD5"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Макаровского </w:t>
            </w: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9967F4" w:rsidRPr="00A30AD5" w:rsidTr="00A6103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для реализации программных мероприятий  по   профилактике  терроризма и экстремизма на территории  </w:t>
            </w:r>
            <w:r w:rsidR="00A30AD5"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сельского поселения   на  2019-2021</w:t>
            </w: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  годы  из    бюджета  сельского поселения  выделить  </w:t>
            </w:r>
            <w:r w:rsidR="00A30AD5"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15,0 </w:t>
            </w: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тыс. рублей.</w:t>
            </w:r>
          </w:p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Размер, расходуемых средств на реализацию программы, может уточняться и корректироваться, исходя из возможностей бюджета сельского поселения, инфляционных процессов и </w:t>
            </w: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экономической ситуации на территории сельского поселения.</w:t>
            </w:r>
          </w:p>
        </w:tc>
      </w:tr>
      <w:tr w:rsidR="009967F4" w:rsidRPr="00A30AD5" w:rsidTr="00A6103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реализация мероприятий Программы  позволит снизить возможность совершения террористических актов на территории сельского поселения, создать систему технической  защиты объектов социальной сферы, образования, здравоохранения и объектов с массовым пребыванием граждан.</w:t>
            </w:r>
          </w:p>
        </w:tc>
      </w:tr>
      <w:tr w:rsidR="009967F4" w:rsidRPr="00A30AD5" w:rsidTr="00A6103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0AD5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A30AD5" w:rsidRDefault="009967F4" w:rsidP="00A6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0A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исполнением программных мероприятий  осуществляется     администрацией  сельского поселения.</w:t>
            </w:r>
          </w:p>
        </w:tc>
      </w:tr>
    </w:tbl>
    <w:p w:rsidR="009967F4" w:rsidRPr="00A30AD5" w:rsidRDefault="009967F4" w:rsidP="00A30A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A30AD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:rsidR="009967F4" w:rsidRPr="00A30AD5" w:rsidRDefault="009967F4" w:rsidP="00A30AD5">
      <w:pPr>
        <w:pStyle w:val="formattext"/>
        <w:ind w:firstLine="360"/>
        <w:jc w:val="both"/>
      </w:pPr>
      <w:r w:rsidRPr="00A30AD5">
        <w:rPr>
          <w:color w:val="3B2D36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</w:t>
      </w:r>
      <w:r w:rsidR="00A30AD5">
        <w:rPr>
          <w:color w:val="3B2D36"/>
        </w:rPr>
        <w:t xml:space="preserve"> Федерации остается напряженной</w:t>
      </w:r>
      <w:r w:rsidRPr="00A30AD5">
        <w:rPr>
          <w:color w:val="3B2D36"/>
        </w:rPr>
        <w:t>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  <w:r w:rsidRPr="00A30AD5">
        <w:t xml:space="preserve">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</w:t>
      </w:r>
      <w:r w:rsidRPr="00A30AD5">
        <w:rPr>
          <w:color w:val="3B2D36"/>
        </w:rPr>
        <w:t xml:space="preserve"> </w:t>
      </w:r>
      <w:r w:rsidRPr="00A30AD5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муниципальной программой.</w:t>
      </w:r>
    </w:p>
    <w:p w:rsidR="009967F4" w:rsidRPr="00A30AD5" w:rsidRDefault="009967F4" w:rsidP="00A30AD5">
      <w:pPr>
        <w:pStyle w:val="formattext"/>
        <w:jc w:val="both"/>
      </w:pPr>
      <w:r w:rsidRPr="00A30AD5"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9967F4" w:rsidRPr="00A30AD5" w:rsidRDefault="009967F4" w:rsidP="00A30AD5">
      <w:pPr>
        <w:pStyle w:val="formattext"/>
        <w:jc w:val="both"/>
      </w:pPr>
      <w:r w:rsidRPr="00A30AD5"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9967F4" w:rsidRPr="00A30AD5" w:rsidRDefault="009967F4" w:rsidP="00A30AD5">
      <w:pPr>
        <w:pStyle w:val="formattext"/>
        <w:jc w:val="both"/>
      </w:pPr>
      <w:r w:rsidRPr="00A30AD5"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</w:t>
      </w:r>
      <w:r w:rsidRPr="00A30AD5">
        <w:lastRenderedPageBreak/>
        <w:t xml:space="preserve">снижение общеобразовательного и общекультурного уровня, чем пользуются </w:t>
      </w:r>
      <w:proofErr w:type="spellStart"/>
      <w:r w:rsidRPr="00A30AD5">
        <w:t>экстремистски</w:t>
      </w:r>
      <w:proofErr w:type="spellEnd"/>
      <w:r w:rsidRPr="00A30AD5">
        <w:t xml:space="preserve"> настроенные радикальные политические и религиозные силы.</w:t>
      </w:r>
    </w:p>
    <w:p w:rsidR="009967F4" w:rsidRPr="00A30AD5" w:rsidRDefault="009967F4" w:rsidP="00A30AD5">
      <w:pPr>
        <w:pStyle w:val="formattext"/>
        <w:jc w:val="both"/>
      </w:pPr>
      <w:r w:rsidRPr="00A30AD5"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9967F4" w:rsidRPr="00A30AD5" w:rsidRDefault="009967F4" w:rsidP="00A30AD5">
      <w:pPr>
        <w:pStyle w:val="formattext"/>
        <w:jc w:val="both"/>
      </w:pPr>
      <w:r w:rsidRPr="00A30AD5"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Макаровском сельском поселении </w:t>
      </w:r>
    </w:p>
    <w:p w:rsidR="009967F4" w:rsidRPr="00A30AD5" w:rsidRDefault="009967F4" w:rsidP="00A3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0AD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II. Цели и задачи Программы, сроки и этапы ее реализации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антиэкстремистской</w:t>
      </w:r>
      <w:proofErr w:type="spellEnd"/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 </w:t>
      </w:r>
      <w:proofErr w:type="gramStart"/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</w:t>
      </w:r>
      <w:proofErr w:type="gramEnd"/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на предупреждение террористической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</w:t>
      </w:r>
    </w:p>
    <w:p w:rsidR="009967F4" w:rsidRPr="00A30AD5" w:rsidRDefault="009967F4" w:rsidP="00A3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0AD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III. Программные мероприятия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Программа включает мероприятия по приоритетным направлениям в сфере профилактики терроризма и экстремизма: 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sym w:font="Symbol" w:char="F02D"/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информационно-пропагандистское противодействие терроризму и экстремизму; 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sym w:font="Symbol" w:char="F02D"/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организационно-технические мероприятия; 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sym w:font="Symbol" w:char="F02D"/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усиление антитеррористической защищенности объектов социальной сферы. </w:t>
      </w:r>
    </w:p>
    <w:p w:rsidR="009967F4" w:rsidRPr="00A30AD5" w:rsidRDefault="009967F4" w:rsidP="00A30A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A30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. Информационно-пропагандистское противодействие терроризму и экстремизму</w:t>
      </w:r>
      <w:r w:rsidRPr="00A30A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данного направления Программы запланировано проведение следующих мероприятий: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циклы «круглых столов», лекции, через учреждения образования и культур, библиотечную сеть, сходы граждан, и прочие общественные мероприятия по вопросам профилактики проявлений терроризма и экстремизма, укрепления нравственного здоровья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обществе, межнациональных отношений;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молодежных программ, направленных на профилактику насильственного поведения молодежи, встречи с молодежью с участием представителей правоохранительных органов;</w:t>
      </w:r>
      <w:proofErr w:type="gramEnd"/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и проведение мероприятий, направленных на повышение толерантности населения.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A30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. Организационно-технические мероприятия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целях реализации данного направления будут проведены следующие мероприятия: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оказание содействия уполномоченным правоохранительным органам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постоянного </w:t>
      </w:r>
      <w:proofErr w:type="gramStart"/>
      <w:r w:rsidRPr="00A30AD5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наличием и исправностью замков на дверях нежилых помещений;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выявление, предупреждение и пресечение экстремистской деятельности общественных организаций, религиозных объединений, физических лиц;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вовлечение общественности в предупреждение экстремистской деятельности;  </w:t>
      </w:r>
    </w:p>
    <w:p w:rsidR="009967F4" w:rsidRPr="00A30AD5" w:rsidRDefault="009967F4" w:rsidP="00A30A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-профилактика экстремизма среди несовершеннолетних и молодежи;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состояния антитеррористической защищенности мест массового пребывания граждан;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комплексных обследований объектов жизнеобеспечения, потенциально опасных объектов на предмет проверки охранных мер; </w:t>
      </w:r>
    </w:p>
    <w:p w:rsidR="00A30AD5" w:rsidRDefault="009967F4" w:rsidP="00A30AD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AD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информирования граждан о действиях при угрозе возникновения террористических актов в местах массового пребывания;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пропаганды патриотизма, здорового образа жизни подростков, молодежи, их ориентация на духовные ценности.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967F4" w:rsidRPr="00A30AD5" w:rsidRDefault="009967F4" w:rsidP="00A30AD5">
      <w:pPr>
        <w:pStyle w:val="a4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0AD5">
        <w:rPr>
          <w:rFonts w:ascii="Times New Roman" w:hAnsi="Times New Roman" w:cs="Times New Roman"/>
          <w:b/>
          <w:sz w:val="24"/>
          <w:szCs w:val="24"/>
          <w:lang w:eastAsia="ru-RU"/>
        </w:rPr>
        <w:t>IV. Ресурсное обеспечение Программы</w:t>
      </w:r>
      <w:r w:rsidRPr="00A30AD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A30AD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A30AD5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Программы предполагается осуществлять за счет средств бюджета Макаровского сельского поселения. 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 учетом возможностей бюджета сельского поселения, объемы средств, направляемых на реализацию Программы, уточняются при разработке проекта решения Депутатов Думы сельского поселения,  о бюджете на очередной финансовый год.</w:t>
      </w:r>
    </w:p>
    <w:p w:rsidR="009967F4" w:rsidRPr="00A30AD5" w:rsidRDefault="009967F4" w:rsidP="00A30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0AD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V. Организация управления реализацией Программы и контроль над ходом ее выполнения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Контроль над исполнением программных мероприятий осуществляется администрацией Макаровского сельского поселения. Ответственными за выполнение мероприятий Программы в установленные сроки являются исполнители Программы.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</w:t>
      </w:r>
    </w:p>
    <w:p w:rsidR="009967F4" w:rsidRPr="00A30AD5" w:rsidRDefault="009967F4" w:rsidP="00A30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30AD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VI. Ожидаемые результаты реализации Программы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</w:t>
      </w:r>
      <w:r w:rsidRPr="00A30A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Реализация мероприятий Программы позволит снизить возможность совершения террористических актов и проявлений экстремизма на территории Макаровского сельского поселения, создать систему технической защиты объектов социальной сферы, и объектов с массовым пребыванием граждан.</w:t>
      </w:r>
    </w:p>
    <w:p w:rsidR="009967F4" w:rsidRPr="00A30AD5" w:rsidRDefault="009967F4" w:rsidP="00A30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967F4" w:rsidRPr="00D500F5" w:rsidRDefault="009967F4" w:rsidP="00A3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6D1A5B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lastRenderedPageBreak/>
        <w:t>VII. Основные мероприятия Программы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Pr="006D1A5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D500F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Макаровского </w:t>
      </w:r>
      <w:r w:rsidRPr="00D500F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 2019 – 2021</w:t>
      </w:r>
      <w:r w:rsidRPr="00D500F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годы»</w:t>
      </w:r>
    </w:p>
    <w:tbl>
      <w:tblPr>
        <w:tblW w:w="11744" w:type="dxa"/>
        <w:tblCellSpacing w:w="0" w:type="dxa"/>
        <w:tblInd w:w="-1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3519"/>
        <w:gridCol w:w="2743"/>
        <w:gridCol w:w="1236"/>
        <w:gridCol w:w="1740"/>
        <w:gridCol w:w="622"/>
        <w:gridCol w:w="510"/>
        <w:gridCol w:w="510"/>
        <w:gridCol w:w="510"/>
      </w:tblGrid>
      <w:tr w:rsidR="009967F4" w:rsidRPr="00D500F5" w:rsidTr="00A6103B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№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/</w:t>
            </w:r>
            <w:proofErr w:type="spellStart"/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Наименование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Объем финансирования, тыс. </w:t>
            </w:r>
            <w:proofErr w:type="spellStart"/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967F4" w:rsidRPr="00D500F5" w:rsidTr="00A610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F4" w:rsidRPr="00D500F5" w:rsidRDefault="009967F4" w:rsidP="00A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F4" w:rsidRPr="00D500F5" w:rsidRDefault="009967F4" w:rsidP="00A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F4" w:rsidRPr="00D500F5" w:rsidRDefault="009967F4" w:rsidP="00A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F4" w:rsidRPr="00D500F5" w:rsidRDefault="009967F4" w:rsidP="00A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F4" w:rsidRPr="00D500F5" w:rsidRDefault="009967F4" w:rsidP="00A6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</w:tr>
      <w:tr w:rsidR="009967F4" w:rsidRPr="00D500F5" w:rsidTr="00A6103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9</w:t>
            </w:r>
          </w:p>
        </w:tc>
      </w:tr>
      <w:tr w:rsidR="009967F4" w:rsidRPr="00D500F5" w:rsidTr="00A6103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Информировать жителей  о порядке действий при угрозе возникновения террористических актов, посредст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за счет средств бюджета сельского поселения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9967F4" w:rsidRPr="00D500F5" w:rsidTr="00A6103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Организовать подготовку проектов, изготовле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ние, приобретение буклетов, плакатов, памяток и рекомендаций  для учреждений, предприятий, организаций, расположенных на территории   сельского поселения по антитеррори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стической тематике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администрация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5,0</w:t>
            </w:r>
          </w:p>
        </w:tc>
      </w:tr>
      <w:tr w:rsidR="009967F4" w:rsidRPr="00D500F5" w:rsidTr="00A6103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ции на стендах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администрация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сельского поселения;  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МКУЦК МЦНТ и</w:t>
            </w:r>
            <w:proofErr w:type="gramStart"/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Искра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9967F4" w:rsidRPr="00D500F5" w:rsidTr="00A6103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Запрашивать и получать в установленном по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ганов исполнительной власти, исполнительных органов государственной власти   правоохранительных органов, об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администрация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сельского поселения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9967F4" w:rsidRPr="00D500F5" w:rsidTr="00A6103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Проводить комплекс мероприятий по выявлению и пресечению изготовления и распространения литературы, аудио- и видеоматериалов, 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сельского поселения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9967F4" w:rsidRPr="00D500F5" w:rsidTr="00A6103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МКУК МЦНТ и</w:t>
            </w:r>
            <w:proofErr w:type="gramStart"/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Искра учреждения образования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9967F4" w:rsidRPr="00D500F5" w:rsidTr="00A6103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Проводить тематические беседы в коллек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тивах учащихся образова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тельных учреждений, расположенных на территории   по действиям населения при возникновении террористических угроз и ЧС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учреждения образования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9967F4" w:rsidRPr="00D500F5" w:rsidTr="00A6103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Организовать и провести круглые столы, семи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нары, с привлечением должностных лиц и спе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softHyphen/>
              <w:t>тремистской направленности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администрация  сельского поселения 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2019-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  <w:tr w:rsidR="009967F4" w:rsidRPr="00D500F5" w:rsidTr="00A6103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proofErr w:type="gramStart"/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Через средства массовой информации информировать граждан о наличии в  сельском поселений телефонных линий для сообщения фактов  угроз    террористической и экстремистской направленности</w:t>
            </w:r>
            <w:proofErr w:type="gramEnd"/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информационные стенды администрации  сельского поселения; </w:t>
            </w:r>
          </w:p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2019</w:t>
            </w: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7F4" w:rsidRPr="00D500F5" w:rsidRDefault="009967F4" w:rsidP="00A6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500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</w:t>
            </w:r>
          </w:p>
        </w:tc>
      </w:tr>
    </w:tbl>
    <w:p w:rsidR="009967F4" w:rsidRDefault="009967F4" w:rsidP="00996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967F4" w:rsidRDefault="009967F4" w:rsidP="00996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A30AD5" w:rsidRDefault="00A30AD5" w:rsidP="00996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A30AD5" w:rsidRDefault="00A30AD5" w:rsidP="00996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A30AD5" w:rsidRDefault="00A30AD5" w:rsidP="00996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A30AD5" w:rsidRDefault="00A30AD5" w:rsidP="00996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A30AD5" w:rsidRDefault="00A30AD5" w:rsidP="00996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A30AD5" w:rsidRDefault="00A30AD5" w:rsidP="00996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967F4" w:rsidRPr="00664B93" w:rsidRDefault="009967F4" w:rsidP="00996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Приложение 3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к постановлению администрации 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Макаровского 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от</w:t>
      </w:r>
      <w:proofErr w:type="gramStart"/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.</w:t>
      </w:r>
      <w:proofErr w:type="gramEnd"/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года №</w:t>
      </w:r>
    </w:p>
    <w:p w:rsidR="009967F4" w:rsidRPr="00664B93" w:rsidRDefault="009967F4" w:rsidP="00996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664B93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Мероприятия по реализации муниципальной программы «Профилактика терроризма и экстремизма, а также минимизации и (или) ликвидации последствий проявления терроризма и экстремизма на территории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Макаровского </w:t>
      </w:r>
      <w:r w:rsidRPr="00664B93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на период 2019-2021</w:t>
      </w:r>
      <w:r w:rsidRPr="00664B93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годы»</w:t>
      </w:r>
    </w:p>
    <w:p w:rsidR="009967F4" w:rsidRPr="00664B93" w:rsidRDefault="009967F4" w:rsidP="0099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 Оказание содействия уполномоченным правоохранительным органам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поселения. 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2. Формирование списка объектов повышенной техногенной и экологической опасности. 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3. Организация постоянного </w:t>
      </w:r>
      <w:proofErr w:type="gramStart"/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контроля за</w:t>
      </w:r>
      <w:proofErr w:type="gramEnd"/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наличием и исправностью замков на дверях нежилых помещений. 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4. Выявление, предупреждение и пресечение экстремистской деятельности общественных организаций, религиозных объединений, физических лиц. 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5. Вовлечение общественности в предупреждение экстремистской деятельности; профилактика экстремизма среди несовершеннолетних и молодежи. 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6. Проверки состояния антитеррористической защищенности объектов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жизнеобеспечения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предприятий критической инфраструктуры, мест массового пребывания граждан. 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7. Проведение комплексных обследований объектов жизнеобеспечения, потенциально опасных объектов на предмет проверки охранных мер. 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8. Организация информирования граждан о действиях при угрозе возникновения террористических актов в местах массового пребывания. </w:t>
      </w: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9. Организация пропаганды патриотизма, здорового образа жизни подростков, молодежи, их ориентация на духовные ценности.</w:t>
      </w:r>
    </w:p>
    <w:p w:rsidR="009967F4" w:rsidRPr="00664B93" w:rsidRDefault="009967F4" w:rsidP="0099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664B9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9967F4" w:rsidRPr="00664B93" w:rsidRDefault="009967F4" w:rsidP="00996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967F4" w:rsidRPr="00BB0D5D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BB0D5D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 xml:space="preserve">Поддержка/Отзыв </w:t>
      </w: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>
      <w:pPr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9967F4" w:rsidRDefault="009967F4" w:rsidP="009967F4"/>
    <w:p w:rsidR="00082D6F" w:rsidRDefault="00082D6F"/>
    <w:sectPr w:rsidR="00082D6F" w:rsidSect="003A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2615E7"/>
    <w:multiLevelType w:val="hybridMultilevel"/>
    <w:tmpl w:val="CCD80124"/>
    <w:lvl w:ilvl="0" w:tplc="E3582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F4"/>
    <w:rsid w:val="0002186B"/>
    <w:rsid w:val="00082D6F"/>
    <w:rsid w:val="004C0DBA"/>
    <w:rsid w:val="009967F4"/>
    <w:rsid w:val="00A30AD5"/>
    <w:rsid w:val="00BE6E9D"/>
    <w:rsid w:val="00FD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9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67F4"/>
    <w:pPr>
      <w:ind w:left="720"/>
      <w:contextualSpacing/>
    </w:pPr>
  </w:style>
  <w:style w:type="paragraph" w:styleId="a4">
    <w:name w:val="No Spacing"/>
    <w:link w:val="a5"/>
    <w:uiPriority w:val="1"/>
    <w:qFormat/>
    <w:rsid w:val="009967F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9967F4"/>
  </w:style>
  <w:style w:type="paragraph" w:styleId="a6">
    <w:name w:val="Normal (Web)"/>
    <w:basedOn w:val="a"/>
    <w:semiHidden/>
    <w:unhideWhenUsed/>
    <w:rsid w:val="00BE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2019-01-09T04:29:00Z</dcterms:created>
  <dcterms:modified xsi:type="dcterms:W3CDTF">2019-01-14T07:23:00Z</dcterms:modified>
</cp:coreProperties>
</file>